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1F71D5" w:rsidRPr="008E798B" w:rsidRDefault="0079330F" w:rsidP="000040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120" w:after="120"/>
        <w:jc w:val="center"/>
        <w:rPr>
          <w:rFonts w:ascii="Academy" w:hAnsi="Academy" w:cs="Academy"/>
          <w:lang w:val="uk-UA"/>
        </w:rPr>
      </w:pPr>
      <w:r>
        <w:rPr>
          <w:rFonts w:ascii="Academy" w:hAnsi="Academy" w:cs="Academy"/>
          <w:noProof/>
          <w:lang w:eastAsia="ru-RU"/>
        </w:rPr>
        <w:drawing>
          <wp:inline distT="0" distB="0" distL="0" distR="0">
            <wp:extent cx="428625" cy="6000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860" cy="6102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F71D5" w:rsidRPr="00336499" w:rsidRDefault="001F71D5" w:rsidP="00004072">
      <w:pPr>
        <w:jc w:val="center"/>
        <w:rPr>
          <w:rFonts w:ascii="Times New Roman CYR" w:hAnsi="Times New Roman CYR" w:cs="Times New Roman CYR"/>
          <w:b/>
          <w:bCs/>
          <w:caps/>
          <w:sz w:val="2"/>
          <w:szCs w:val="2"/>
          <w:lang w:val="uk-UA"/>
        </w:rPr>
      </w:pPr>
    </w:p>
    <w:p w:rsidR="001F71D5" w:rsidRPr="004D5A9E" w:rsidRDefault="001F71D5" w:rsidP="00004072">
      <w:pPr>
        <w:tabs>
          <w:tab w:val="left" w:pos="5315"/>
        </w:tabs>
        <w:jc w:val="center"/>
        <w:rPr>
          <w:b/>
          <w:bCs/>
          <w:sz w:val="28"/>
          <w:szCs w:val="28"/>
          <w:lang w:val="uk-UA"/>
        </w:rPr>
      </w:pPr>
      <w:r w:rsidRPr="004D5A9E">
        <w:rPr>
          <w:b/>
          <w:bCs/>
          <w:sz w:val="28"/>
          <w:szCs w:val="28"/>
          <w:lang w:val="uk-UA"/>
        </w:rPr>
        <w:t xml:space="preserve">УКРАЇНА </w:t>
      </w:r>
    </w:p>
    <w:p w:rsidR="001F71D5" w:rsidRDefault="001F71D5" w:rsidP="00004072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МЛИНІВСЬКА СЕЛИЩНА РАДА</w:t>
      </w:r>
    </w:p>
    <w:p w:rsidR="001F71D5" w:rsidRDefault="00926405" w:rsidP="00004072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 xml:space="preserve">Дубенського району </w:t>
      </w:r>
      <w:r w:rsidR="001F71D5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Рівненської області</w:t>
      </w:r>
    </w:p>
    <w:p w:rsidR="001F71D5" w:rsidRDefault="001F71D5" w:rsidP="00004072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  <w:r w:rsidRPr="00D50483">
        <w:rPr>
          <w:rFonts w:ascii="Times New Roman CYR" w:hAnsi="Times New Roman CYR" w:cs="Times New Roman CYR"/>
          <w:bCs/>
          <w:sz w:val="28"/>
          <w:szCs w:val="28"/>
          <w:lang w:val="uk-UA"/>
        </w:rPr>
        <w:t>(</w:t>
      </w:r>
      <w:r w:rsidR="0010797C">
        <w:rPr>
          <w:rFonts w:ascii="Times New Roman CYR" w:hAnsi="Times New Roman CYR" w:cs="Times New Roman CYR"/>
          <w:bCs/>
          <w:sz w:val="28"/>
          <w:szCs w:val="28"/>
          <w:lang w:val="uk-UA"/>
        </w:rPr>
        <w:t>88</w:t>
      </w:r>
      <w:r w:rsidR="00CE203E"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 </w:t>
      </w:r>
      <w:r>
        <w:rPr>
          <w:rFonts w:ascii="Times New Roman CYR" w:hAnsi="Times New Roman CYR" w:cs="Times New Roman CYR"/>
          <w:bCs/>
          <w:sz w:val="28"/>
          <w:szCs w:val="28"/>
          <w:lang w:val="uk-UA"/>
        </w:rPr>
        <w:t>сесія 8</w:t>
      </w:r>
      <w:r w:rsidRPr="00D50483"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 скликання)</w:t>
      </w:r>
    </w:p>
    <w:p w:rsidR="001F71D5" w:rsidRDefault="001F71D5" w:rsidP="00004072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</w:p>
    <w:p w:rsidR="001F71D5" w:rsidRDefault="001F71D5" w:rsidP="00004072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Р І Ш Е Н </w:t>
      </w:r>
      <w:proofErr w:type="spellStart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>Н</w:t>
      </w:r>
      <w:proofErr w:type="spellEnd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 Я</w:t>
      </w:r>
    </w:p>
    <w:p w:rsidR="001F71D5" w:rsidRPr="008B64AF" w:rsidRDefault="001F71D5" w:rsidP="00004072">
      <w:pPr>
        <w:tabs>
          <w:tab w:val="left" w:pos="5315"/>
        </w:tabs>
        <w:jc w:val="center"/>
        <w:rPr>
          <w:b/>
          <w:bCs/>
          <w:sz w:val="28"/>
          <w:szCs w:val="28"/>
          <w:lang w:val="uk-UA"/>
        </w:rPr>
      </w:pPr>
    </w:p>
    <w:p w:rsidR="001F71D5" w:rsidRPr="00093174" w:rsidRDefault="0010797C" w:rsidP="00004072">
      <w:pPr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________________</w:t>
      </w:r>
      <w:r w:rsidR="008E277D">
        <w:rPr>
          <w:bCs/>
          <w:sz w:val="28"/>
          <w:szCs w:val="28"/>
          <w:lang w:val="uk-UA"/>
        </w:rPr>
        <w:t xml:space="preserve"> 20</w:t>
      </w:r>
      <w:r>
        <w:rPr>
          <w:bCs/>
          <w:sz w:val="28"/>
          <w:szCs w:val="28"/>
          <w:lang w:val="uk-UA"/>
        </w:rPr>
        <w:t>___</w:t>
      </w:r>
      <w:r w:rsidR="00D825A2">
        <w:rPr>
          <w:bCs/>
          <w:sz w:val="28"/>
          <w:szCs w:val="28"/>
          <w:lang w:val="uk-UA"/>
        </w:rPr>
        <w:t xml:space="preserve"> року</w:t>
      </w:r>
      <w:r w:rsidR="00D825A2">
        <w:rPr>
          <w:bCs/>
          <w:sz w:val="28"/>
          <w:szCs w:val="28"/>
          <w:lang w:val="uk-UA"/>
        </w:rPr>
        <w:tab/>
      </w:r>
      <w:r w:rsidR="00D825A2">
        <w:rPr>
          <w:bCs/>
          <w:sz w:val="28"/>
          <w:szCs w:val="28"/>
          <w:lang w:val="uk-UA"/>
        </w:rPr>
        <w:tab/>
      </w:r>
      <w:r w:rsidR="00D825A2">
        <w:rPr>
          <w:bCs/>
          <w:sz w:val="28"/>
          <w:szCs w:val="28"/>
          <w:lang w:val="uk-UA"/>
        </w:rPr>
        <w:tab/>
      </w:r>
      <w:r w:rsidR="00D825A2">
        <w:rPr>
          <w:bCs/>
          <w:sz w:val="28"/>
          <w:szCs w:val="28"/>
          <w:lang w:val="uk-UA"/>
        </w:rPr>
        <w:tab/>
      </w:r>
      <w:r w:rsidR="00D825A2"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 xml:space="preserve">         ________</w:t>
      </w:r>
    </w:p>
    <w:p w:rsidR="001F71D5" w:rsidRDefault="001F71D5" w:rsidP="00004072">
      <w:pPr>
        <w:tabs>
          <w:tab w:val="left" w:pos="5315"/>
        </w:tabs>
        <w:rPr>
          <w:b/>
          <w:bCs/>
          <w:lang w:val="uk-UA"/>
        </w:rPr>
      </w:pPr>
    </w:p>
    <w:p w:rsidR="001F71D5" w:rsidRDefault="001F71D5" w:rsidP="0052290B">
      <w:pPr>
        <w:tabs>
          <w:tab w:val="left" w:pos="5315"/>
        </w:tabs>
        <w:rPr>
          <w:b/>
          <w:bCs/>
          <w:color w:val="000000"/>
          <w:lang w:val="uk-UA"/>
        </w:rPr>
      </w:pPr>
    </w:p>
    <w:p w:rsidR="00EF0B65" w:rsidRDefault="001F71D5" w:rsidP="00EF0B65">
      <w:pPr>
        <w:ind w:right="4535"/>
        <w:contextualSpacing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 надання дозволу н</w:t>
      </w:r>
      <w:r>
        <w:rPr>
          <w:color w:val="000000"/>
          <w:sz w:val="28"/>
          <w:szCs w:val="28"/>
        </w:rPr>
        <w:t xml:space="preserve">а </w:t>
      </w:r>
      <w:r>
        <w:rPr>
          <w:color w:val="000000"/>
          <w:sz w:val="28"/>
          <w:szCs w:val="28"/>
          <w:lang w:val="uk-UA"/>
        </w:rPr>
        <w:t xml:space="preserve">виготовлення технічної документації із землеустрою щодо встановлення </w:t>
      </w:r>
      <w:r w:rsidR="004401F5">
        <w:rPr>
          <w:color w:val="000000"/>
          <w:sz w:val="28"/>
          <w:szCs w:val="28"/>
          <w:lang w:val="uk-UA"/>
        </w:rPr>
        <w:t>(відновлення) меж земельн</w:t>
      </w:r>
      <w:r w:rsidR="00C23AEB">
        <w:rPr>
          <w:color w:val="000000"/>
          <w:sz w:val="28"/>
          <w:szCs w:val="28"/>
          <w:lang w:val="uk-UA"/>
        </w:rPr>
        <w:t>их</w:t>
      </w:r>
      <w:r w:rsidR="000A614C">
        <w:rPr>
          <w:color w:val="000000"/>
          <w:sz w:val="28"/>
          <w:szCs w:val="28"/>
          <w:lang w:val="uk-UA"/>
        </w:rPr>
        <w:t xml:space="preserve"> ділян</w:t>
      </w:r>
      <w:r w:rsidR="00C23AEB">
        <w:rPr>
          <w:color w:val="000000"/>
          <w:sz w:val="28"/>
          <w:szCs w:val="28"/>
          <w:lang w:val="uk-UA"/>
        </w:rPr>
        <w:t>о</w:t>
      </w:r>
      <w:r w:rsidR="002E5740">
        <w:rPr>
          <w:color w:val="000000"/>
          <w:sz w:val="28"/>
          <w:szCs w:val="28"/>
          <w:lang w:val="uk-UA"/>
        </w:rPr>
        <w:t>к</w:t>
      </w:r>
      <w:r>
        <w:rPr>
          <w:color w:val="000000"/>
          <w:sz w:val="28"/>
          <w:szCs w:val="28"/>
          <w:lang w:val="uk-UA"/>
        </w:rPr>
        <w:t xml:space="preserve"> в натурі (на місцевості) для ведення особистого селянського гос</w:t>
      </w:r>
      <w:r w:rsidR="00CE203E">
        <w:rPr>
          <w:color w:val="000000"/>
          <w:sz w:val="28"/>
          <w:szCs w:val="28"/>
          <w:lang w:val="uk-UA"/>
        </w:rPr>
        <w:t>подарства</w:t>
      </w:r>
      <w:r w:rsidR="00734CF2">
        <w:rPr>
          <w:color w:val="000000"/>
          <w:sz w:val="28"/>
          <w:szCs w:val="28"/>
          <w:lang w:val="uk-UA"/>
        </w:rPr>
        <w:t xml:space="preserve"> </w:t>
      </w:r>
    </w:p>
    <w:p w:rsidR="001F71D5" w:rsidRDefault="002E5740" w:rsidP="00EF0B65">
      <w:pPr>
        <w:ind w:right="4535"/>
        <w:contextualSpacing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10797C">
        <w:rPr>
          <w:color w:val="000000"/>
          <w:sz w:val="28"/>
          <w:szCs w:val="28"/>
          <w:lang w:val="uk-UA"/>
        </w:rPr>
        <w:t xml:space="preserve"> Барабашу В.В.</w:t>
      </w:r>
      <w:r w:rsidR="00497C4E" w:rsidRPr="00497C4E">
        <w:rPr>
          <w:color w:val="000000"/>
          <w:sz w:val="28"/>
          <w:szCs w:val="28"/>
          <w:lang w:val="uk-UA"/>
        </w:rPr>
        <w:t xml:space="preserve"> </w:t>
      </w:r>
      <w:r w:rsidR="003905CF">
        <w:rPr>
          <w:color w:val="000000"/>
          <w:sz w:val="28"/>
          <w:szCs w:val="28"/>
          <w:lang w:val="uk-UA"/>
        </w:rPr>
        <w:t xml:space="preserve">на території </w:t>
      </w:r>
      <w:proofErr w:type="spellStart"/>
      <w:r w:rsidR="00090B69">
        <w:rPr>
          <w:color w:val="000000"/>
          <w:sz w:val="28"/>
          <w:szCs w:val="28"/>
          <w:lang w:val="uk-UA"/>
        </w:rPr>
        <w:t>Довгошиївського</w:t>
      </w:r>
      <w:proofErr w:type="spellEnd"/>
      <w:r w:rsidR="00497C4E" w:rsidRPr="00830F60">
        <w:rPr>
          <w:color w:val="000000"/>
          <w:sz w:val="28"/>
          <w:szCs w:val="28"/>
          <w:lang w:val="uk-UA"/>
        </w:rPr>
        <w:t xml:space="preserve"> старостинського округу</w:t>
      </w:r>
    </w:p>
    <w:p w:rsidR="001F71D5" w:rsidRDefault="001F71D5" w:rsidP="00EF0B65">
      <w:pPr>
        <w:contextualSpacing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</w:t>
      </w:r>
    </w:p>
    <w:p w:rsidR="001F71D5" w:rsidRDefault="001F71D5" w:rsidP="0052290B">
      <w:pPr>
        <w:contextualSpacing/>
        <w:rPr>
          <w:color w:val="000000"/>
          <w:sz w:val="28"/>
          <w:szCs w:val="28"/>
          <w:lang w:val="uk-UA"/>
        </w:rPr>
      </w:pPr>
    </w:p>
    <w:p w:rsidR="004D5A9E" w:rsidRDefault="001F71D5" w:rsidP="004D5A9E">
      <w:pPr>
        <w:pStyle w:val="a3"/>
        <w:shd w:val="clear" w:color="auto" w:fill="FFFFFF"/>
        <w:spacing w:before="0" w:after="0"/>
        <w:ind w:firstLine="624"/>
        <w:contextualSpacing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Розглянувши заяву</w:t>
      </w:r>
      <w:r w:rsidR="00902BBD">
        <w:rPr>
          <w:color w:val="000000"/>
          <w:sz w:val="28"/>
          <w:szCs w:val="28"/>
          <w:lang w:val="uk-UA"/>
        </w:rPr>
        <w:t xml:space="preserve"> гр</w:t>
      </w:r>
      <w:r w:rsidR="002E5740">
        <w:rPr>
          <w:color w:val="000000"/>
          <w:sz w:val="28"/>
          <w:szCs w:val="28"/>
          <w:lang w:val="uk-UA"/>
        </w:rPr>
        <w:t>.</w:t>
      </w:r>
      <w:r w:rsidR="00D429E2">
        <w:rPr>
          <w:color w:val="000000"/>
          <w:sz w:val="28"/>
          <w:szCs w:val="28"/>
          <w:lang w:val="uk-UA"/>
        </w:rPr>
        <w:t xml:space="preserve"> </w:t>
      </w:r>
      <w:r w:rsidR="0010797C">
        <w:rPr>
          <w:color w:val="000000"/>
          <w:sz w:val="28"/>
          <w:szCs w:val="28"/>
          <w:lang w:val="uk-UA"/>
        </w:rPr>
        <w:t>Барабаш Оксани Олексіївни</w:t>
      </w:r>
      <w:r w:rsidR="005E2447">
        <w:rPr>
          <w:color w:val="000000"/>
          <w:sz w:val="28"/>
          <w:szCs w:val="28"/>
          <w:lang w:val="uk-UA"/>
        </w:rPr>
        <w:t xml:space="preserve"> </w:t>
      </w:r>
      <w:r w:rsidR="004401F5">
        <w:rPr>
          <w:color w:val="000000"/>
          <w:sz w:val="28"/>
          <w:szCs w:val="28"/>
          <w:lang w:val="uk-UA"/>
        </w:rPr>
        <w:t xml:space="preserve">від </w:t>
      </w:r>
      <w:r w:rsidR="0010797C">
        <w:rPr>
          <w:color w:val="000000"/>
          <w:sz w:val="28"/>
          <w:szCs w:val="28"/>
          <w:lang w:val="uk-UA"/>
        </w:rPr>
        <w:t>30.06.</w:t>
      </w:r>
      <w:r w:rsidR="00926405">
        <w:rPr>
          <w:color w:val="000000"/>
          <w:sz w:val="28"/>
          <w:szCs w:val="28"/>
          <w:lang w:val="uk-UA"/>
        </w:rPr>
        <w:t>202</w:t>
      </w:r>
      <w:r w:rsidR="0010797C">
        <w:rPr>
          <w:color w:val="000000"/>
          <w:sz w:val="28"/>
          <w:szCs w:val="28"/>
          <w:lang w:val="uk-UA"/>
        </w:rPr>
        <w:t>6</w:t>
      </w:r>
      <w:r w:rsidR="0001068F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</w:t>
      </w:r>
      <w:r w:rsidR="0001068F">
        <w:rPr>
          <w:color w:val="000000"/>
          <w:sz w:val="28"/>
          <w:szCs w:val="28"/>
          <w:lang w:val="uk-UA"/>
        </w:rPr>
        <w:t xml:space="preserve">що діє </w:t>
      </w:r>
      <w:r w:rsidR="00090B69">
        <w:rPr>
          <w:color w:val="000000"/>
          <w:sz w:val="28"/>
          <w:szCs w:val="28"/>
          <w:lang w:val="uk-UA"/>
        </w:rPr>
        <w:t xml:space="preserve">по довіреності </w:t>
      </w:r>
      <w:r w:rsidR="00833F40">
        <w:rPr>
          <w:color w:val="000000"/>
          <w:sz w:val="28"/>
          <w:szCs w:val="28"/>
          <w:lang w:val="uk-UA"/>
        </w:rPr>
        <w:t xml:space="preserve">гр. </w:t>
      </w:r>
      <w:r w:rsidR="0010797C">
        <w:rPr>
          <w:color w:val="000000"/>
          <w:sz w:val="28"/>
          <w:szCs w:val="28"/>
          <w:lang w:val="uk-UA"/>
        </w:rPr>
        <w:t>Барабаша Володимира Володимировича</w:t>
      </w:r>
      <w:r w:rsidR="0001068F">
        <w:rPr>
          <w:color w:val="000000"/>
          <w:sz w:val="28"/>
          <w:szCs w:val="28"/>
          <w:lang w:val="uk-UA"/>
        </w:rPr>
        <w:t>,</w:t>
      </w:r>
      <w:r w:rsidR="00090B69">
        <w:rPr>
          <w:color w:val="000000"/>
          <w:sz w:val="28"/>
          <w:szCs w:val="28"/>
          <w:lang w:val="uk-UA"/>
        </w:rPr>
        <w:t xml:space="preserve"> </w:t>
      </w:r>
      <w:r w:rsidR="00D429E2">
        <w:rPr>
          <w:color w:val="000000"/>
          <w:sz w:val="28"/>
          <w:szCs w:val="28"/>
          <w:lang w:val="uk-UA"/>
        </w:rPr>
        <w:t xml:space="preserve">про </w:t>
      </w:r>
      <w:r>
        <w:rPr>
          <w:color w:val="000000"/>
          <w:sz w:val="28"/>
          <w:szCs w:val="28"/>
          <w:lang w:val="uk-UA"/>
        </w:rPr>
        <w:t>надання дозволу на виготовлення технічної документації із землеустрою щодо встановл</w:t>
      </w:r>
      <w:r w:rsidR="004401F5">
        <w:rPr>
          <w:color w:val="000000"/>
          <w:sz w:val="28"/>
          <w:szCs w:val="28"/>
          <w:lang w:val="uk-UA"/>
        </w:rPr>
        <w:t>ення (в</w:t>
      </w:r>
      <w:r w:rsidR="00C23AEB">
        <w:rPr>
          <w:color w:val="000000"/>
          <w:sz w:val="28"/>
          <w:szCs w:val="28"/>
          <w:lang w:val="uk-UA"/>
        </w:rPr>
        <w:t>ідновлення) меж земельних</w:t>
      </w:r>
      <w:r w:rsidR="000A614C">
        <w:rPr>
          <w:color w:val="000000"/>
          <w:sz w:val="28"/>
          <w:szCs w:val="28"/>
          <w:lang w:val="uk-UA"/>
        </w:rPr>
        <w:t xml:space="preserve"> ділян</w:t>
      </w:r>
      <w:r w:rsidR="00C23AEB">
        <w:rPr>
          <w:color w:val="000000"/>
          <w:sz w:val="28"/>
          <w:szCs w:val="28"/>
          <w:lang w:val="uk-UA"/>
        </w:rPr>
        <w:t>о</w:t>
      </w:r>
      <w:r w:rsidR="002E5740">
        <w:rPr>
          <w:color w:val="000000"/>
          <w:sz w:val="28"/>
          <w:szCs w:val="28"/>
          <w:lang w:val="uk-UA"/>
        </w:rPr>
        <w:t>к</w:t>
      </w:r>
      <w:r>
        <w:rPr>
          <w:color w:val="000000"/>
          <w:sz w:val="28"/>
          <w:szCs w:val="28"/>
          <w:lang w:val="uk-UA"/>
        </w:rPr>
        <w:t xml:space="preserve"> в натурі (на місцевості) згідно </w:t>
      </w:r>
      <w:r w:rsidR="00C23AEB">
        <w:rPr>
          <w:color w:val="000000"/>
          <w:sz w:val="28"/>
          <w:szCs w:val="28"/>
          <w:lang w:val="uk-UA"/>
        </w:rPr>
        <w:t>сертифікат</w:t>
      </w:r>
      <w:r w:rsidR="00F34DB6">
        <w:rPr>
          <w:color w:val="000000"/>
          <w:sz w:val="28"/>
          <w:szCs w:val="28"/>
          <w:lang w:val="uk-UA"/>
        </w:rPr>
        <w:t>а</w:t>
      </w:r>
      <w:r w:rsidR="00C23AEB">
        <w:rPr>
          <w:color w:val="000000"/>
          <w:sz w:val="28"/>
          <w:szCs w:val="28"/>
          <w:lang w:val="uk-UA"/>
        </w:rPr>
        <w:t xml:space="preserve"> на</w:t>
      </w:r>
      <w:r w:rsidR="008B1146">
        <w:rPr>
          <w:color w:val="000000"/>
          <w:sz w:val="28"/>
          <w:szCs w:val="28"/>
          <w:lang w:val="uk-UA"/>
        </w:rPr>
        <w:t xml:space="preserve"> </w:t>
      </w:r>
      <w:r w:rsidR="00C23AEB">
        <w:rPr>
          <w:color w:val="000000"/>
          <w:sz w:val="28"/>
          <w:szCs w:val="28"/>
          <w:lang w:val="uk-UA"/>
        </w:rPr>
        <w:t xml:space="preserve"> право</w:t>
      </w:r>
      <w:r w:rsidR="008B1146">
        <w:rPr>
          <w:color w:val="000000"/>
          <w:sz w:val="28"/>
          <w:szCs w:val="28"/>
          <w:lang w:val="uk-UA"/>
        </w:rPr>
        <w:t xml:space="preserve"> </w:t>
      </w:r>
      <w:r w:rsidR="00C23AEB">
        <w:rPr>
          <w:color w:val="000000"/>
          <w:sz w:val="28"/>
          <w:szCs w:val="28"/>
          <w:lang w:val="uk-UA"/>
        </w:rPr>
        <w:t xml:space="preserve"> на земел</w:t>
      </w:r>
      <w:r w:rsidR="00734CF2">
        <w:rPr>
          <w:color w:val="000000"/>
          <w:sz w:val="28"/>
          <w:szCs w:val="28"/>
          <w:lang w:val="uk-UA"/>
        </w:rPr>
        <w:t xml:space="preserve">ьну частку (пай) </w:t>
      </w:r>
      <w:r w:rsidR="00D92707">
        <w:rPr>
          <w:color w:val="000000"/>
          <w:sz w:val="28"/>
          <w:szCs w:val="28"/>
          <w:lang w:val="uk-UA"/>
        </w:rPr>
        <w:t xml:space="preserve">серія </w:t>
      </w:r>
      <w:r w:rsidR="00734CF2">
        <w:rPr>
          <w:color w:val="000000"/>
          <w:sz w:val="28"/>
          <w:szCs w:val="28"/>
          <w:lang w:val="uk-UA"/>
        </w:rPr>
        <w:t xml:space="preserve">РВ </w:t>
      </w:r>
      <w:r w:rsidR="0010797C">
        <w:rPr>
          <w:color w:val="000000"/>
          <w:sz w:val="28"/>
          <w:szCs w:val="28"/>
          <w:lang w:val="uk-UA"/>
        </w:rPr>
        <w:t>№ 0193685</w:t>
      </w:r>
      <w:r w:rsidR="00620DEC">
        <w:rPr>
          <w:color w:val="000000"/>
          <w:sz w:val="28"/>
          <w:szCs w:val="28"/>
          <w:lang w:val="uk-UA"/>
        </w:rPr>
        <w:t xml:space="preserve"> від 01</w:t>
      </w:r>
      <w:r w:rsidR="00C23AEB">
        <w:rPr>
          <w:color w:val="000000"/>
          <w:sz w:val="28"/>
          <w:szCs w:val="28"/>
          <w:lang w:val="uk-UA"/>
        </w:rPr>
        <w:t>.</w:t>
      </w:r>
      <w:r w:rsidR="00620DEC">
        <w:rPr>
          <w:color w:val="000000"/>
          <w:sz w:val="28"/>
          <w:szCs w:val="28"/>
          <w:lang w:val="uk-UA"/>
        </w:rPr>
        <w:t>02</w:t>
      </w:r>
      <w:r w:rsidR="00C23AEB">
        <w:rPr>
          <w:color w:val="000000"/>
          <w:sz w:val="28"/>
          <w:szCs w:val="28"/>
          <w:lang w:val="uk-UA"/>
        </w:rPr>
        <w:t>.</w:t>
      </w:r>
      <w:r w:rsidR="00620DEC">
        <w:rPr>
          <w:color w:val="000000"/>
          <w:sz w:val="28"/>
          <w:szCs w:val="28"/>
          <w:lang w:val="uk-UA"/>
        </w:rPr>
        <w:t>2007</w:t>
      </w:r>
      <w:r w:rsidR="00C23AEB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для</w:t>
      </w:r>
      <w:r w:rsidR="00620DEC">
        <w:rPr>
          <w:color w:val="000000"/>
          <w:sz w:val="28"/>
          <w:szCs w:val="28"/>
          <w:lang w:val="uk-UA"/>
        </w:rPr>
        <w:t xml:space="preserve"> ведення товарного сільськогосподарського виробництва</w:t>
      </w:r>
      <w:r w:rsidR="00F10500">
        <w:rPr>
          <w:color w:val="000000"/>
          <w:sz w:val="28"/>
          <w:szCs w:val="28"/>
          <w:lang w:val="uk-UA"/>
        </w:rPr>
        <w:t xml:space="preserve"> на землях реформованого</w:t>
      </w:r>
      <w:r w:rsidR="00AA6FB2">
        <w:rPr>
          <w:color w:val="000000"/>
          <w:sz w:val="28"/>
          <w:szCs w:val="28"/>
          <w:lang w:val="uk-UA"/>
        </w:rPr>
        <w:t xml:space="preserve"> </w:t>
      </w:r>
      <w:r w:rsidR="008B64AF">
        <w:rPr>
          <w:color w:val="000000"/>
          <w:sz w:val="28"/>
          <w:szCs w:val="28"/>
          <w:lang w:val="uk-UA"/>
        </w:rPr>
        <w:t xml:space="preserve">колективного </w:t>
      </w:r>
      <w:r w:rsidR="00240D68">
        <w:rPr>
          <w:color w:val="000000"/>
          <w:sz w:val="28"/>
          <w:szCs w:val="28"/>
          <w:lang w:val="uk-UA"/>
        </w:rPr>
        <w:t xml:space="preserve">сільськогосподарського підприємства </w:t>
      </w:r>
      <w:r w:rsidR="00D429E2">
        <w:rPr>
          <w:color w:val="000000"/>
          <w:sz w:val="28"/>
          <w:szCs w:val="28"/>
          <w:lang w:val="uk-UA"/>
        </w:rPr>
        <w:t>«</w:t>
      </w:r>
      <w:r w:rsidR="00090B69">
        <w:rPr>
          <w:color w:val="000000"/>
          <w:sz w:val="28"/>
          <w:szCs w:val="28"/>
          <w:lang w:val="uk-UA"/>
        </w:rPr>
        <w:t>Х</w:t>
      </w:r>
      <w:r w:rsidR="009A283A">
        <w:rPr>
          <w:color w:val="000000"/>
          <w:sz w:val="28"/>
          <w:szCs w:val="28"/>
          <w:lang w:val="uk-UA"/>
        </w:rPr>
        <w:t>ЛІБОРОБ</w:t>
      </w:r>
      <w:r w:rsidR="00D26BEE">
        <w:rPr>
          <w:color w:val="000000"/>
          <w:sz w:val="28"/>
          <w:szCs w:val="28"/>
          <w:lang w:val="uk-UA"/>
        </w:rPr>
        <w:t>»</w:t>
      </w:r>
      <w:r w:rsidR="00902BBD">
        <w:rPr>
          <w:color w:val="000000"/>
          <w:sz w:val="28"/>
          <w:szCs w:val="28"/>
          <w:lang w:val="uk-UA"/>
        </w:rPr>
        <w:t xml:space="preserve"> на території </w:t>
      </w:r>
      <w:proofErr w:type="spellStart"/>
      <w:r w:rsidR="00240D68">
        <w:rPr>
          <w:color w:val="000000"/>
          <w:sz w:val="28"/>
          <w:szCs w:val="28"/>
          <w:lang w:val="uk-UA"/>
        </w:rPr>
        <w:t>Довгошиївського</w:t>
      </w:r>
      <w:proofErr w:type="spellEnd"/>
      <w:r>
        <w:rPr>
          <w:color w:val="000000"/>
          <w:sz w:val="28"/>
          <w:szCs w:val="28"/>
          <w:lang w:val="uk-UA"/>
        </w:rPr>
        <w:t xml:space="preserve"> старостинського округу Млинівської селищної ради, керуючись пунктом 34 частини першої статті</w:t>
      </w:r>
      <w:r w:rsidR="000757FE">
        <w:rPr>
          <w:color w:val="000000"/>
          <w:sz w:val="28"/>
          <w:szCs w:val="28"/>
          <w:lang w:val="uk-UA"/>
        </w:rPr>
        <w:t xml:space="preserve"> 26, статтею 59 Закону України «</w:t>
      </w:r>
      <w:r>
        <w:rPr>
          <w:color w:val="000000"/>
          <w:sz w:val="28"/>
          <w:szCs w:val="28"/>
          <w:lang w:val="uk-UA"/>
        </w:rPr>
        <w:t>Про м</w:t>
      </w:r>
      <w:r w:rsidR="000757FE">
        <w:rPr>
          <w:color w:val="000000"/>
          <w:sz w:val="28"/>
          <w:szCs w:val="28"/>
          <w:lang w:val="uk-UA"/>
        </w:rPr>
        <w:t>ісцеве самоврядування в Україні»</w:t>
      </w:r>
      <w:r>
        <w:rPr>
          <w:color w:val="000000"/>
          <w:sz w:val="28"/>
          <w:szCs w:val="28"/>
          <w:lang w:val="uk-UA"/>
        </w:rPr>
        <w:t xml:space="preserve">, статтями 2, 3, 5 Закону України «Про порядок виділення в натурі (на місцевості) земельних ділянок власникам земельних часток (паїв)», статтями 12, </w:t>
      </w:r>
      <w:r w:rsidR="008B1146">
        <w:rPr>
          <w:color w:val="000000"/>
          <w:sz w:val="28"/>
          <w:szCs w:val="28"/>
          <w:lang w:val="uk-UA"/>
        </w:rPr>
        <w:t>22, 81</w:t>
      </w:r>
      <w:r w:rsidR="007117A7">
        <w:rPr>
          <w:color w:val="000000"/>
          <w:sz w:val="28"/>
          <w:szCs w:val="28"/>
          <w:lang w:val="uk-UA"/>
        </w:rPr>
        <w:t>,</w:t>
      </w:r>
      <w:r w:rsidR="008B1146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118, 12</w:t>
      </w:r>
      <w:r w:rsidR="008B1146">
        <w:rPr>
          <w:color w:val="000000"/>
          <w:sz w:val="28"/>
          <w:szCs w:val="28"/>
          <w:lang w:val="uk-UA"/>
        </w:rPr>
        <w:t>2</w:t>
      </w:r>
      <w:r>
        <w:rPr>
          <w:color w:val="000000"/>
          <w:sz w:val="28"/>
          <w:szCs w:val="28"/>
          <w:lang w:val="uk-UA"/>
        </w:rPr>
        <w:t xml:space="preserve"> Земельного кодексу України, за погодженням з постійною комісією</w:t>
      </w:r>
      <w:r w:rsidR="009C7CDC">
        <w:rPr>
          <w:color w:val="000000"/>
          <w:sz w:val="28"/>
          <w:szCs w:val="28"/>
          <w:lang w:val="uk-UA"/>
        </w:rPr>
        <w:t xml:space="preserve"> з питань містобудування, будівництва, земельних відносин та</w:t>
      </w:r>
      <w:r>
        <w:rPr>
          <w:color w:val="000000"/>
          <w:sz w:val="28"/>
          <w:szCs w:val="28"/>
          <w:lang w:val="uk-UA"/>
        </w:rPr>
        <w:t xml:space="preserve"> охорони навколишнього середовища, Млинівська селищна рада</w:t>
      </w:r>
    </w:p>
    <w:p w:rsidR="004D5A9E" w:rsidRDefault="004D5A9E" w:rsidP="000757FE">
      <w:pPr>
        <w:pStyle w:val="a3"/>
        <w:shd w:val="clear" w:color="auto" w:fill="FFFFFF"/>
        <w:spacing w:before="0" w:after="0"/>
        <w:contextualSpacing/>
        <w:rPr>
          <w:color w:val="000000"/>
          <w:sz w:val="28"/>
          <w:szCs w:val="28"/>
          <w:lang w:val="uk-UA"/>
        </w:rPr>
      </w:pPr>
    </w:p>
    <w:p w:rsidR="001F71D5" w:rsidRDefault="001F71D5" w:rsidP="0052290B">
      <w:pPr>
        <w:pStyle w:val="a3"/>
        <w:shd w:val="clear" w:color="auto" w:fill="FFFFFF"/>
        <w:spacing w:before="0" w:after="0"/>
        <w:ind w:firstLine="300"/>
        <w:contextualSpacing/>
        <w:jc w:val="center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ВИРІШИЛА:</w:t>
      </w:r>
    </w:p>
    <w:p w:rsidR="001F71D5" w:rsidRDefault="001F71D5" w:rsidP="000757FE">
      <w:pPr>
        <w:pStyle w:val="a3"/>
        <w:shd w:val="clear" w:color="auto" w:fill="FFFFFF"/>
        <w:spacing w:before="0" w:after="0"/>
        <w:contextualSpacing/>
        <w:rPr>
          <w:color w:val="000000"/>
          <w:sz w:val="28"/>
          <w:szCs w:val="28"/>
          <w:lang w:val="uk-UA"/>
        </w:rPr>
      </w:pPr>
    </w:p>
    <w:p w:rsidR="00620DEC" w:rsidRDefault="001F71D5" w:rsidP="00620DEC">
      <w:pPr>
        <w:pStyle w:val="a3"/>
        <w:numPr>
          <w:ilvl w:val="0"/>
          <w:numId w:val="1"/>
        </w:numPr>
        <w:shd w:val="clear" w:color="auto" w:fill="FFFFFF"/>
        <w:tabs>
          <w:tab w:val="left" w:pos="851"/>
        </w:tabs>
        <w:spacing w:before="0" w:after="0"/>
        <w:ind w:left="0" w:firstLine="567"/>
        <w:contextualSpacing/>
        <w:jc w:val="both"/>
        <w:rPr>
          <w:color w:val="000000"/>
          <w:sz w:val="28"/>
          <w:szCs w:val="28"/>
          <w:lang w:val="uk-UA"/>
        </w:rPr>
      </w:pPr>
      <w:r w:rsidRPr="00497C4E">
        <w:rPr>
          <w:color w:val="000000"/>
          <w:sz w:val="28"/>
          <w:szCs w:val="28"/>
          <w:lang w:val="uk-UA"/>
        </w:rPr>
        <w:t>Надати дозвіл</w:t>
      </w:r>
      <w:r w:rsidR="009A283A">
        <w:rPr>
          <w:color w:val="000000"/>
          <w:sz w:val="28"/>
          <w:szCs w:val="28"/>
          <w:lang w:val="uk-UA"/>
        </w:rPr>
        <w:t xml:space="preserve"> </w:t>
      </w:r>
      <w:r w:rsidR="00902BBD" w:rsidRPr="00497C4E">
        <w:rPr>
          <w:color w:val="000000"/>
          <w:sz w:val="28"/>
          <w:szCs w:val="28"/>
          <w:lang w:val="uk-UA"/>
        </w:rPr>
        <w:t xml:space="preserve"> гр. </w:t>
      </w:r>
      <w:r w:rsidR="00620DEC">
        <w:rPr>
          <w:color w:val="000000"/>
          <w:sz w:val="28"/>
          <w:szCs w:val="28"/>
          <w:lang w:val="uk-UA"/>
        </w:rPr>
        <w:t>Барабашу Володимиру Володимировичу</w:t>
      </w:r>
      <w:r w:rsidR="004D5A9E">
        <w:rPr>
          <w:color w:val="000000"/>
          <w:sz w:val="28"/>
          <w:szCs w:val="28"/>
          <w:lang w:val="uk-UA"/>
        </w:rPr>
        <w:t xml:space="preserve"> </w:t>
      </w:r>
      <w:r w:rsidR="00AA6FB2">
        <w:rPr>
          <w:color w:val="000000"/>
          <w:sz w:val="28"/>
          <w:szCs w:val="28"/>
          <w:lang w:val="uk-UA"/>
        </w:rPr>
        <w:t xml:space="preserve">на </w:t>
      </w:r>
      <w:r w:rsidR="00505A02">
        <w:rPr>
          <w:color w:val="000000"/>
          <w:sz w:val="28"/>
          <w:szCs w:val="28"/>
          <w:lang w:val="uk-UA"/>
        </w:rPr>
        <w:t xml:space="preserve"> </w:t>
      </w:r>
      <w:r w:rsidR="00C6056C" w:rsidRPr="00AA6FB2">
        <w:rPr>
          <w:color w:val="000000"/>
          <w:sz w:val="28"/>
          <w:szCs w:val="28"/>
          <w:lang w:val="uk-UA"/>
        </w:rPr>
        <w:t>виготовлення</w:t>
      </w:r>
      <w:r w:rsidR="008B1146">
        <w:rPr>
          <w:color w:val="000000"/>
          <w:sz w:val="28"/>
          <w:szCs w:val="28"/>
          <w:lang w:val="uk-UA"/>
        </w:rPr>
        <w:t xml:space="preserve"> </w:t>
      </w:r>
      <w:r w:rsidR="009D7E93">
        <w:rPr>
          <w:color w:val="000000"/>
          <w:sz w:val="28"/>
          <w:szCs w:val="28"/>
          <w:lang w:val="uk-UA"/>
        </w:rPr>
        <w:t xml:space="preserve">  </w:t>
      </w:r>
      <w:r w:rsidR="008B1146">
        <w:rPr>
          <w:color w:val="000000"/>
          <w:sz w:val="28"/>
          <w:szCs w:val="28"/>
          <w:lang w:val="uk-UA"/>
        </w:rPr>
        <w:t xml:space="preserve"> </w:t>
      </w:r>
      <w:r w:rsidR="00CB464F">
        <w:rPr>
          <w:color w:val="000000"/>
          <w:sz w:val="28"/>
          <w:szCs w:val="28"/>
          <w:lang w:val="uk-UA"/>
        </w:rPr>
        <w:t xml:space="preserve"> </w:t>
      </w:r>
      <w:r w:rsidR="00C23AEB">
        <w:rPr>
          <w:color w:val="000000"/>
          <w:sz w:val="28"/>
          <w:szCs w:val="28"/>
          <w:lang w:val="uk-UA"/>
        </w:rPr>
        <w:t>технічної</w:t>
      </w:r>
      <w:r w:rsidR="000757FE">
        <w:rPr>
          <w:color w:val="000000"/>
          <w:sz w:val="28"/>
          <w:szCs w:val="28"/>
          <w:lang w:val="uk-UA"/>
        </w:rPr>
        <w:t xml:space="preserve"> </w:t>
      </w:r>
      <w:r w:rsidR="008B1146">
        <w:rPr>
          <w:color w:val="000000"/>
          <w:sz w:val="28"/>
          <w:szCs w:val="28"/>
          <w:lang w:val="uk-UA"/>
        </w:rPr>
        <w:t xml:space="preserve"> </w:t>
      </w:r>
      <w:r w:rsidR="009D7E93">
        <w:rPr>
          <w:color w:val="000000"/>
          <w:sz w:val="28"/>
          <w:szCs w:val="28"/>
          <w:lang w:val="uk-UA"/>
        </w:rPr>
        <w:t xml:space="preserve">  </w:t>
      </w:r>
      <w:r w:rsidR="00CB464F">
        <w:rPr>
          <w:color w:val="000000"/>
          <w:sz w:val="28"/>
          <w:szCs w:val="28"/>
          <w:lang w:val="uk-UA"/>
        </w:rPr>
        <w:t>документації</w:t>
      </w:r>
      <w:r w:rsidR="008B1146">
        <w:rPr>
          <w:color w:val="000000"/>
          <w:sz w:val="28"/>
          <w:szCs w:val="28"/>
          <w:lang w:val="uk-UA"/>
        </w:rPr>
        <w:t xml:space="preserve"> </w:t>
      </w:r>
      <w:r w:rsidR="009D7E93">
        <w:rPr>
          <w:color w:val="000000"/>
          <w:sz w:val="28"/>
          <w:szCs w:val="28"/>
          <w:lang w:val="uk-UA"/>
        </w:rPr>
        <w:t xml:space="preserve"> </w:t>
      </w:r>
      <w:r w:rsidR="008B1146">
        <w:rPr>
          <w:color w:val="000000"/>
          <w:sz w:val="28"/>
          <w:szCs w:val="28"/>
          <w:lang w:val="uk-UA"/>
        </w:rPr>
        <w:t xml:space="preserve"> </w:t>
      </w:r>
      <w:r w:rsidRPr="00AA6FB2">
        <w:rPr>
          <w:color w:val="000000"/>
          <w:sz w:val="28"/>
          <w:szCs w:val="28"/>
          <w:lang w:val="uk-UA"/>
        </w:rPr>
        <w:t xml:space="preserve">із </w:t>
      </w:r>
      <w:r w:rsidRPr="00C23AEB">
        <w:rPr>
          <w:color w:val="000000"/>
          <w:sz w:val="28"/>
          <w:szCs w:val="28"/>
          <w:lang w:val="uk-UA"/>
        </w:rPr>
        <w:t xml:space="preserve">землеустрою </w:t>
      </w:r>
      <w:r w:rsidR="008B1146">
        <w:rPr>
          <w:color w:val="000000"/>
          <w:sz w:val="28"/>
          <w:szCs w:val="28"/>
          <w:lang w:val="uk-UA"/>
        </w:rPr>
        <w:t xml:space="preserve"> </w:t>
      </w:r>
      <w:r w:rsidRPr="00C23AEB">
        <w:rPr>
          <w:color w:val="000000"/>
          <w:sz w:val="28"/>
          <w:szCs w:val="28"/>
          <w:lang w:val="uk-UA"/>
        </w:rPr>
        <w:t xml:space="preserve">щодо </w:t>
      </w:r>
      <w:r w:rsidR="008B1146">
        <w:rPr>
          <w:color w:val="000000"/>
          <w:sz w:val="28"/>
          <w:szCs w:val="28"/>
          <w:lang w:val="uk-UA"/>
        </w:rPr>
        <w:t xml:space="preserve"> </w:t>
      </w:r>
      <w:r w:rsidRPr="00C23AEB">
        <w:rPr>
          <w:color w:val="000000"/>
          <w:sz w:val="28"/>
          <w:szCs w:val="28"/>
          <w:lang w:val="uk-UA"/>
        </w:rPr>
        <w:t xml:space="preserve">встановлення </w:t>
      </w:r>
      <w:r w:rsidR="00240D68">
        <w:rPr>
          <w:color w:val="000000"/>
          <w:sz w:val="28"/>
          <w:szCs w:val="28"/>
          <w:lang w:val="uk-UA"/>
        </w:rPr>
        <w:t xml:space="preserve">  </w:t>
      </w:r>
    </w:p>
    <w:p w:rsidR="00620DEC" w:rsidRDefault="00620DEC" w:rsidP="00620DEC">
      <w:pPr>
        <w:pStyle w:val="a3"/>
        <w:shd w:val="clear" w:color="auto" w:fill="FFFFFF"/>
        <w:tabs>
          <w:tab w:val="left" w:pos="851"/>
        </w:tabs>
        <w:spacing w:before="0" w:after="0"/>
        <w:ind w:left="567"/>
        <w:contextualSpacing/>
        <w:jc w:val="both"/>
        <w:rPr>
          <w:color w:val="000000"/>
          <w:sz w:val="28"/>
          <w:szCs w:val="28"/>
          <w:lang w:val="uk-UA"/>
        </w:rPr>
      </w:pPr>
    </w:p>
    <w:p w:rsidR="00620DEC" w:rsidRDefault="00620DEC" w:rsidP="00620DEC">
      <w:pPr>
        <w:pStyle w:val="a3"/>
        <w:shd w:val="clear" w:color="auto" w:fill="FFFFFF"/>
        <w:tabs>
          <w:tab w:val="left" w:pos="851"/>
        </w:tabs>
        <w:spacing w:before="0" w:after="0"/>
        <w:contextualSpacing/>
        <w:jc w:val="center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lastRenderedPageBreak/>
        <w:t>2</w:t>
      </w:r>
    </w:p>
    <w:p w:rsidR="00620DEC" w:rsidRDefault="00620DEC" w:rsidP="00620DEC">
      <w:pPr>
        <w:pStyle w:val="a3"/>
        <w:shd w:val="clear" w:color="auto" w:fill="FFFFFF"/>
        <w:tabs>
          <w:tab w:val="left" w:pos="851"/>
        </w:tabs>
        <w:spacing w:before="0" w:after="0"/>
        <w:contextualSpacing/>
        <w:jc w:val="center"/>
        <w:rPr>
          <w:color w:val="000000"/>
          <w:sz w:val="28"/>
          <w:szCs w:val="28"/>
          <w:lang w:val="uk-UA"/>
        </w:rPr>
      </w:pPr>
    </w:p>
    <w:p w:rsidR="001F71D5" w:rsidRPr="00A401A9" w:rsidRDefault="00240D68" w:rsidP="008B1146">
      <w:pPr>
        <w:pStyle w:val="a3"/>
        <w:shd w:val="clear" w:color="auto" w:fill="FFFFFF"/>
        <w:tabs>
          <w:tab w:val="left" w:pos="851"/>
        </w:tabs>
        <w:spacing w:before="0" w:after="0"/>
        <w:contextualSpacing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(відновлення)</w:t>
      </w:r>
      <w:r w:rsidR="00F03F03">
        <w:rPr>
          <w:color w:val="000000"/>
          <w:sz w:val="28"/>
          <w:szCs w:val="28"/>
          <w:lang w:val="uk-UA"/>
        </w:rPr>
        <w:t xml:space="preserve">  меж</w:t>
      </w:r>
      <w:r w:rsidR="00620DEC">
        <w:rPr>
          <w:color w:val="000000"/>
          <w:sz w:val="28"/>
          <w:szCs w:val="28"/>
          <w:lang w:val="uk-UA"/>
        </w:rPr>
        <w:t xml:space="preserve"> </w:t>
      </w:r>
      <w:r w:rsidR="00F03F03" w:rsidRPr="00620DEC">
        <w:rPr>
          <w:color w:val="000000"/>
          <w:sz w:val="28"/>
          <w:szCs w:val="28"/>
          <w:lang w:val="uk-UA"/>
        </w:rPr>
        <w:t xml:space="preserve">земельних ділянок в  натурі  (на місцевості) загальною </w:t>
      </w:r>
      <w:r w:rsidR="009D7E93">
        <w:rPr>
          <w:sz w:val="28"/>
          <w:szCs w:val="28"/>
          <w:lang w:val="uk-UA"/>
        </w:rPr>
        <w:t>площею 1,21</w:t>
      </w:r>
      <w:r w:rsidR="00F03F03" w:rsidRPr="00620DEC">
        <w:rPr>
          <w:sz w:val="28"/>
          <w:szCs w:val="28"/>
          <w:lang w:val="uk-UA"/>
        </w:rPr>
        <w:t xml:space="preserve"> га,</w:t>
      </w:r>
      <w:r w:rsidR="009D7E93">
        <w:rPr>
          <w:color w:val="000000"/>
          <w:sz w:val="28"/>
          <w:szCs w:val="28"/>
          <w:lang w:val="uk-UA"/>
        </w:rPr>
        <w:t xml:space="preserve">  в</w:t>
      </w:r>
      <w:r w:rsidR="00F03F03" w:rsidRPr="00620DEC">
        <w:rPr>
          <w:color w:val="000000"/>
          <w:sz w:val="28"/>
          <w:szCs w:val="28"/>
          <w:lang w:val="uk-UA"/>
        </w:rPr>
        <w:t xml:space="preserve"> тому</w:t>
      </w:r>
      <w:r w:rsidR="009D7E93">
        <w:rPr>
          <w:color w:val="000000"/>
          <w:sz w:val="28"/>
          <w:szCs w:val="28"/>
          <w:lang w:val="uk-UA"/>
        </w:rPr>
        <w:t xml:space="preserve"> числі: рілля площею 0,94</w:t>
      </w:r>
      <w:r w:rsidR="00A401A9">
        <w:rPr>
          <w:color w:val="000000"/>
          <w:sz w:val="28"/>
          <w:szCs w:val="28"/>
          <w:lang w:val="uk-UA"/>
        </w:rPr>
        <w:t xml:space="preserve"> га</w:t>
      </w:r>
      <w:r w:rsidR="00734CF2" w:rsidRPr="00A401A9">
        <w:rPr>
          <w:color w:val="000000"/>
          <w:sz w:val="28"/>
          <w:szCs w:val="28"/>
          <w:lang w:val="uk-UA"/>
        </w:rPr>
        <w:t xml:space="preserve"> </w:t>
      </w:r>
      <w:r w:rsidR="009D7E93">
        <w:rPr>
          <w:color w:val="000000"/>
          <w:sz w:val="28"/>
          <w:szCs w:val="28"/>
          <w:lang w:val="uk-UA"/>
        </w:rPr>
        <w:t xml:space="preserve">(масив № 21 </w:t>
      </w:r>
      <w:r w:rsidR="00E8393E">
        <w:rPr>
          <w:color w:val="000000"/>
          <w:sz w:val="28"/>
          <w:szCs w:val="28"/>
          <w:lang w:val="uk-UA"/>
        </w:rPr>
        <w:t>ділянк</w:t>
      </w:r>
      <w:r w:rsidR="00505A02">
        <w:rPr>
          <w:color w:val="000000"/>
          <w:sz w:val="28"/>
          <w:szCs w:val="28"/>
          <w:lang w:val="uk-UA"/>
        </w:rPr>
        <w:t>а</w:t>
      </w:r>
      <w:r w:rsidR="00620DEC">
        <w:rPr>
          <w:color w:val="000000"/>
          <w:sz w:val="28"/>
          <w:szCs w:val="28"/>
          <w:lang w:val="uk-UA"/>
        </w:rPr>
        <w:t xml:space="preserve"> № 96</w:t>
      </w:r>
      <w:r w:rsidR="004D5A9E" w:rsidRPr="00A401A9">
        <w:rPr>
          <w:color w:val="000000"/>
          <w:sz w:val="28"/>
          <w:szCs w:val="28"/>
          <w:lang w:val="uk-UA"/>
        </w:rPr>
        <w:t>)</w:t>
      </w:r>
      <w:r w:rsidR="009C2A7E" w:rsidRPr="00A401A9">
        <w:rPr>
          <w:color w:val="000000"/>
          <w:sz w:val="28"/>
          <w:szCs w:val="28"/>
          <w:lang w:val="uk-UA"/>
        </w:rPr>
        <w:t>,</w:t>
      </w:r>
      <w:r w:rsidR="00620DEC">
        <w:rPr>
          <w:color w:val="000000"/>
          <w:sz w:val="28"/>
          <w:szCs w:val="28"/>
          <w:lang w:val="uk-UA"/>
        </w:rPr>
        <w:t xml:space="preserve"> сіножаті</w:t>
      </w:r>
      <w:r w:rsidR="00A401A9">
        <w:rPr>
          <w:color w:val="000000"/>
          <w:sz w:val="28"/>
          <w:szCs w:val="28"/>
          <w:lang w:val="uk-UA"/>
        </w:rPr>
        <w:t xml:space="preserve"> площею</w:t>
      </w:r>
      <w:r w:rsidR="00620DEC">
        <w:rPr>
          <w:color w:val="000000"/>
          <w:sz w:val="28"/>
          <w:szCs w:val="28"/>
          <w:lang w:val="uk-UA"/>
        </w:rPr>
        <w:t xml:space="preserve"> 0,27</w:t>
      </w:r>
      <w:r w:rsidR="00A50CC9" w:rsidRPr="00A401A9">
        <w:rPr>
          <w:color w:val="000000"/>
          <w:sz w:val="28"/>
          <w:szCs w:val="28"/>
          <w:lang w:val="uk-UA"/>
        </w:rPr>
        <w:t xml:space="preserve"> га (масив №</w:t>
      </w:r>
      <w:r w:rsidR="00620DEC">
        <w:rPr>
          <w:color w:val="000000"/>
          <w:sz w:val="28"/>
          <w:szCs w:val="28"/>
          <w:lang w:val="uk-UA"/>
        </w:rPr>
        <w:t xml:space="preserve"> 22</w:t>
      </w:r>
      <w:r>
        <w:rPr>
          <w:color w:val="000000"/>
          <w:sz w:val="28"/>
          <w:szCs w:val="28"/>
          <w:lang w:val="uk-UA"/>
        </w:rPr>
        <w:t>,</w:t>
      </w:r>
      <w:r w:rsidR="00E8393E">
        <w:rPr>
          <w:color w:val="000000"/>
          <w:sz w:val="28"/>
          <w:szCs w:val="28"/>
          <w:lang w:val="uk-UA"/>
        </w:rPr>
        <w:t xml:space="preserve"> ділянк</w:t>
      </w:r>
      <w:r w:rsidR="00505A02">
        <w:rPr>
          <w:color w:val="000000"/>
          <w:sz w:val="28"/>
          <w:szCs w:val="28"/>
          <w:lang w:val="uk-UA"/>
        </w:rPr>
        <w:t>а</w:t>
      </w:r>
      <w:r w:rsidR="00A50CC9" w:rsidRPr="00A401A9">
        <w:rPr>
          <w:color w:val="000000"/>
          <w:sz w:val="28"/>
          <w:szCs w:val="28"/>
          <w:lang w:val="uk-UA"/>
        </w:rPr>
        <w:t xml:space="preserve"> </w:t>
      </w:r>
      <w:r w:rsidR="00A401A9">
        <w:rPr>
          <w:color w:val="000000" w:themeColor="text1"/>
          <w:sz w:val="28"/>
          <w:szCs w:val="28"/>
          <w:lang w:val="uk-UA"/>
        </w:rPr>
        <w:t xml:space="preserve">№ </w:t>
      </w:r>
      <w:r w:rsidR="00620DEC">
        <w:rPr>
          <w:color w:val="000000" w:themeColor="text1"/>
          <w:sz w:val="28"/>
          <w:szCs w:val="28"/>
          <w:lang w:val="uk-UA"/>
        </w:rPr>
        <w:t>23</w:t>
      </w:r>
      <w:r w:rsidR="009C2A7E" w:rsidRPr="00A401A9">
        <w:rPr>
          <w:color w:val="000000"/>
          <w:sz w:val="28"/>
          <w:szCs w:val="28"/>
          <w:lang w:val="uk-UA"/>
        </w:rPr>
        <w:t>)</w:t>
      </w:r>
      <w:r w:rsidR="00D067A1" w:rsidRPr="00A401A9">
        <w:rPr>
          <w:color w:val="000000"/>
          <w:sz w:val="28"/>
          <w:szCs w:val="28"/>
          <w:lang w:val="uk-UA"/>
        </w:rPr>
        <w:t xml:space="preserve"> </w:t>
      </w:r>
      <w:r w:rsidR="00620DEC">
        <w:rPr>
          <w:color w:val="000000"/>
          <w:sz w:val="28"/>
          <w:szCs w:val="28"/>
          <w:lang w:val="uk-UA"/>
        </w:rPr>
        <w:t>для ведення товарного сільськогосподарського виробництва</w:t>
      </w:r>
      <w:r w:rsidR="001F71D5" w:rsidRPr="00A401A9">
        <w:rPr>
          <w:color w:val="000000"/>
          <w:sz w:val="28"/>
          <w:szCs w:val="28"/>
          <w:lang w:val="uk-UA"/>
        </w:rPr>
        <w:t xml:space="preserve"> на землях</w:t>
      </w:r>
      <w:r w:rsidR="00830F60" w:rsidRPr="00A401A9">
        <w:rPr>
          <w:color w:val="000000"/>
          <w:sz w:val="28"/>
          <w:szCs w:val="28"/>
          <w:lang w:val="uk-UA"/>
        </w:rPr>
        <w:t xml:space="preserve"> </w:t>
      </w:r>
      <w:r w:rsidR="001F71D5" w:rsidRPr="00A401A9">
        <w:rPr>
          <w:color w:val="000000"/>
          <w:sz w:val="28"/>
          <w:szCs w:val="28"/>
          <w:lang w:val="uk-UA"/>
        </w:rPr>
        <w:t>реформованого</w:t>
      </w:r>
      <w:r w:rsidR="002F5722" w:rsidRPr="00A401A9">
        <w:rPr>
          <w:color w:val="000000"/>
          <w:sz w:val="28"/>
          <w:szCs w:val="28"/>
          <w:lang w:val="uk-UA"/>
        </w:rPr>
        <w:t xml:space="preserve"> </w:t>
      </w:r>
      <w:r w:rsidR="00A401A9">
        <w:rPr>
          <w:color w:val="000000"/>
          <w:sz w:val="28"/>
          <w:szCs w:val="28"/>
          <w:lang w:val="uk-UA"/>
        </w:rPr>
        <w:t xml:space="preserve">колективного </w:t>
      </w:r>
      <w:r>
        <w:rPr>
          <w:color w:val="000000"/>
          <w:sz w:val="28"/>
          <w:szCs w:val="28"/>
          <w:lang w:val="uk-UA"/>
        </w:rPr>
        <w:t>сільськогосподарського підприємства</w:t>
      </w:r>
      <w:r w:rsidR="00085663" w:rsidRPr="00A401A9">
        <w:rPr>
          <w:color w:val="000000"/>
          <w:sz w:val="28"/>
          <w:szCs w:val="28"/>
          <w:lang w:val="uk-UA"/>
        </w:rPr>
        <w:t xml:space="preserve"> </w:t>
      </w:r>
      <w:r w:rsidR="00D429E2" w:rsidRPr="00A401A9">
        <w:rPr>
          <w:color w:val="000000"/>
          <w:sz w:val="28"/>
          <w:szCs w:val="28"/>
          <w:lang w:val="uk-UA"/>
        </w:rPr>
        <w:t>«</w:t>
      </w:r>
      <w:r>
        <w:rPr>
          <w:color w:val="000000"/>
          <w:sz w:val="28"/>
          <w:szCs w:val="28"/>
          <w:lang w:val="uk-UA"/>
        </w:rPr>
        <w:t>Хлібороб</w:t>
      </w:r>
      <w:r w:rsidR="00830F60" w:rsidRPr="00A401A9">
        <w:rPr>
          <w:color w:val="000000"/>
          <w:sz w:val="28"/>
          <w:szCs w:val="28"/>
          <w:lang w:val="uk-UA"/>
        </w:rPr>
        <w:t xml:space="preserve">» </w:t>
      </w:r>
      <w:r w:rsidR="001F71D5" w:rsidRPr="00A401A9">
        <w:rPr>
          <w:color w:val="000000"/>
          <w:sz w:val="28"/>
          <w:szCs w:val="28"/>
          <w:lang w:val="uk-UA"/>
        </w:rPr>
        <w:t>на території</w:t>
      </w:r>
      <w:r w:rsidR="00085663" w:rsidRPr="00A401A9">
        <w:rPr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color w:val="000000"/>
          <w:sz w:val="28"/>
          <w:szCs w:val="28"/>
          <w:lang w:val="uk-UA"/>
        </w:rPr>
        <w:t>Довгошиївського</w:t>
      </w:r>
      <w:proofErr w:type="spellEnd"/>
      <w:r w:rsidR="001F71D5" w:rsidRPr="00A401A9">
        <w:rPr>
          <w:color w:val="000000"/>
          <w:sz w:val="28"/>
          <w:szCs w:val="28"/>
          <w:lang w:val="uk-UA"/>
        </w:rPr>
        <w:t xml:space="preserve"> старостинського округу Млинівської селищної ради.</w:t>
      </w:r>
    </w:p>
    <w:p w:rsidR="001F71D5" w:rsidRDefault="001F71D5" w:rsidP="00230F02">
      <w:pPr>
        <w:pStyle w:val="a3"/>
        <w:shd w:val="clear" w:color="auto" w:fill="FFFFFF"/>
        <w:tabs>
          <w:tab w:val="left" w:pos="851"/>
          <w:tab w:val="left" w:pos="2415"/>
        </w:tabs>
        <w:spacing w:before="0" w:after="0"/>
        <w:contextualSpacing/>
        <w:rPr>
          <w:color w:val="000000"/>
          <w:sz w:val="28"/>
          <w:szCs w:val="28"/>
          <w:lang w:val="uk-UA"/>
        </w:rPr>
      </w:pPr>
    </w:p>
    <w:p w:rsidR="001F71D5" w:rsidRPr="00C96B11" w:rsidRDefault="001F71D5" w:rsidP="00151086">
      <w:pPr>
        <w:pStyle w:val="a3"/>
        <w:numPr>
          <w:ilvl w:val="0"/>
          <w:numId w:val="1"/>
        </w:numPr>
        <w:shd w:val="clear" w:color="auto" w:fill="FFFFFF"/>
        <w:tabs>
          <w:tab w:val="left" w:pos="851"/>
          <w:tab w:val="left" w:pos="2415"/>
        </w:tabs>
        <w:spacing w:before="0" w:after="0"/>
        <w:ind w:left="0" w:firstLine="567"/>
        <w:contextualSpacing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Рекомендувати гр.</w:t>
      </w:r>
      <w:r w:rsidRPr="004A2062">
        <w:rPr>
          <w:color w:val="000000"/>
          <w:sz w:val="28"/>
          <w:szCs w:val="28"/>
          <w:lang w:val="uk-UA"/>
        </w:rPr>
        <w:t xml:space="preserve"> </w:t>
      </w:r>
      <w:r w:rsidR="00620DEC">
        <w:rPr>
          <w:color w:val="000000"/>
          <w:sz w:val="28"/>
          <w:szCs w:val="28"/>
          <w:lang w:val="uk-UA"/>
        </w:rPr>
        <w:t>Барабашу Володимиру Володимировичу</w:t>
      </w:r>
      <w:r w:rsidR="00830F60" w:rsidRPr="00830F60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звернутися до проектної організації для проведення робіт із землеустрою щодо виготовлення технічної документації.</w:t>
      </w:r>
      <w:r w:rsidR="004D5A9E">
        <w:rPr>
          <w:color w:val="000000"/>
          <w:sz w:val="28"/>
          <w:szCs w:val="28"/>
          <w:lang w:val="uk-UA"/>
        </w:rPr>
        <w:t xml:space="preserve"> </w:t>
      </w:r>
    </w:p>
    <w:p w:rsidR="001F71D5" w:rsidRDefault="000757FE" w:rsidP="0052290B">
      <w:pPr>
        <w:pStyle w:val="a3"/>
        <w:shd w:val="clear" w:color="auto" w:fill="FFFFFF"/>
        <w:tabs>
          <w:tab w:val="left" w:pos="567"/>
        </w:tabs>
        <w:spacing w:before="0" w:after="120"/>
        <w:contextualSpacing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       </w:t>
      </w:r>
      <w:r w:rsidR="001F71D5">
        <w:rPr>
          <w:color w:val="000000"/>
          <w:sz w:val="28"/>
          <w:szCs w:val="28"/>
          <w:lang w:val="uk-UA"/>
        </w:rPr>
        <w:t>Виготовлену технічну документацію із землеустрою щодо встановл</w:t>
      </w:r>
      <w:r w:rsidR="00734CF2">
        <w:rPr>
          <w:color w:val="000000"/>
          <w:sz w:val="28"/>
          <w:szCs w:val="28"/>
          <w:lang w:val="uk-UA"/>
        </w:rPr>
        <w:t>ення (відновлення) меж земельних</w:t>
      </w:r>
      <w:r w:rsidR="00230F02">
        <w:rPr>
          <w:color w:val="000000"/>
          <w:sz w:val="28"/>
          <w:szCs w:val="28"/>
          <w:lang w:val="uk-UA"/>
        </w:rPr>
        <w:t xml:space="preserve"> ділян</w:t>
      </w:r>
      <w:r w:rsidR="00734CF2">
        <w:rPr>
          <w:color w:val="000000"/>
          <w:sz w:val="28"/>
          <w:szCs w:val="28"/>
          <w:lang w:val="uk-UA"/>
        </w:rPr>
        <w:t>ок</w:t>
      </w:r>
      <w:r w:rsidR="001F71D5">
        <w:rPr>
          <w:color w:val="000000"/>
          <w:sz w:val="28"/>
          <w:szCs w:val="28"/>
          <w:lang w:val="uk-UA"/>
        </w:rPr>
        <w:t xml:space="preserve"> в натурі (на місцевості) надати до Млинівської селищної ради для подальшого розгляду та затвердження селищною радою.</w:t>
      </w:r>
    </w:p>
    <w:p w:rsidR="001F71D5" w:rsidRDefault="001F71D5" w:rsidP="0052290B">
      <w:pPr>
        <w:pStyle w:val="a3"/>
        <w:shd w:val="clear" w:color="auto" w:fill="FFFFFF"/>
        <w:tabs>
          <w:tab w:val="left" w:pos="993"/>
        </w:tabs>
        <w:spacing w:before="75" w:after="75"/>
        <w:ind w:firstLine="567"/>
        <w:jc w:val="both"/>
        <w:rPr>
          <w:color w:val="000000"/>
          <w:sz w:val="28"/>
          <w:szCs w:val="28"/>
          <w:lang w:val="uk-UA"/>
        </w:rPr>
      </w:pPr>
    </w:p>
    <w:p w:rsidR="001F71D5" w:rsidRDefault="001F71D5" w:rsidP="0052290B">
      <w:pPr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Контроль за виконанням даного рішення покласти на постійну комісію з питань </w:t>
      </w:r>
      <w:r w:rsidR="000A614C">
        <w:rPr>
          <w:color w:val="000000"/>
          <w:sz w:val="28"/>
          <w:szCs w:val="28"/>
          <w:lang w:val="uk-UA"/>
        </w:rPr>
        <w:t xml:space="preserve">містобудування, будівництва, земельних відносин та </w:t>
      </w:r>
      <w:r>
        <w:rPr>
          <w:color w:val="000000"/>
          <w:sz w:val="28"/>
          <w:szCs w:val="28"/>
          <w:lang w:val="uk-UA"/>
        </w:rPr>
        <w:t xml:space="preserve">охорони </w:t>
      </w:r>
      <w:proofErr w:type="spellStart"/>
      <w:r>
        <w:rPr>
          <w:color w:val="000000"/>
          <w:sz w:val="28"/>
          <w:szCs w:val="28"/>
        </w:rPr>
        <w:t>навколишнього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середовища</w:t>
      </w:r>
      <w:proofErr w:type="spellEnd"/>
      <w:r>
        <w:rPr>
          <w:color w:val="000000"/>
          <w:sz w:val="28"/>
          <w:szCs w:val="28"/>
        </w:rPr>
        <w:t>.</w:t>
      </w:r>
    </w:p>
    <w:p w:rsidR="001F71D5" w:rsidRDefault="001F71D5" w:rsidP="0052290B">
      <w:pPr>
        <w:jc w:val="both"/>
        <w:rPr>
          <w:color w:val="000000"/>
          <w:lang w:val="uk-UA"/>
        </w:rPr>
      </w:pPr>
    </w:p>
    <w:p w:rsidR="001F71D5" w:rsidRDefault="001F71D5" w:rsidP="0052290B">
      <w:pPr>
        <w:jc w:val="both"/>
        <w:rPr>
          <w:color w:val="000000"/>
        </w:rPr>
      </w:pPr>
    </w:p>
    <w:p w:rsidR="001F71D5" w:rsidRDefault="001F71D5" w:rsidP="0052290B">
      <w:pPr>
        <w:jc w:val="both"/>
        <w:rPr>
          <w:color w:val="000000"/>
        </w:rPr>
      </w:pPr>
    </w:p>
    <w:p w:rsidR="00BE7685" w:rsidRDefault="00BE7685" w:rsidP="00BE7685">
      <w:pPr>
        <w:rPr>
          <w:sz w:val="28"/>
          <w:szCs w:val="28"/>
          <w:lang w:val="uk-UA" w:eastAsia="ru-RU"/>
        </w:rPr>
      </w:pPr>
      <w:bookmarkStart w:id="0" w:name="_GoBack"/>
      <w:r>
        <w:rPr>
          <w:sz w:val="28"/>
          <w:szCs w:val="28"/>
          <w:lang w:val="uk-UA"/>
        </w:rPr>
        <w:t>Головуючий</w:t>
      </w:r>
    </w:p>
    <w:p w:rsidR="00BE7685" w:rsidRDefault="00BE7685" w:rsidP="00BE7685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на пленарному засіданні ради                                                   </w:t>
      </w:r>
    </w:p>
    <w:bookmarkEnd w:id="0"/>
    <w:p w:rsidR="001F71D5" w:rsidRDefault="001F71D5" w:rsidP="0052290B"/>
    <w:p w:rsidR="001F71D5" w:rsidRDefault="001F71D5" w:rsidP="0052290B"/>
    <w:p w:rsidR="001F71D5" w:rsidRDefault="001F71D5" w:rsidP="0052290B"/>
    <w:p w:rsidR="001F71D5" w:rsidRDefault="001F71D5"/>
    <w:sectPr w:rsidR="001F71D5" w:rsidSect="00505A02">
      <w:pgSz w:w="11906" w:h="16838" w:code="9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4F430A" w:rsidRDefault="004F430A" w:rsidP="00D067A1">
      <w:r>
        <w:separator/>
      </w:r>
    </w:p>
  </w:endnote>
  <w:endnote w:type="continuationSeparator" w:id="0">
    <w:p w:rsidR="004F430A" w:rsidRDefault="004F430A" w:rsidP="00D067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">
    <w:altName w:val="Times New Roman"/>
    <w:charset w:val="00"/>
    <w:family w:val="auto"/>
    <w:pitch w:val="variable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4F430A" w:rsidRDefault="004F430A" w:rsidP="00D067A1">
      <w:r>
        <w:separator/>
      </w:r>
    </w:p>
  </w:footnote>
  <w:footnote w:type="continuationSeparator" w:id="0">
    <w:p w:rsidR="004F430A" w:rsidRDefault="004F430A" w:rsidP="00D067A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7404614"/>
    <w:multiLevelType w:val="hybridMultilevel"/>
    <w:tmpl w:val="ABE03EF0"/>
    <w:lvl w:ilvl="0" w:tplc="215071F2">
      <w:start w:val="1"/>
      <w:numFmt w:val="decimal"/>
      <w:lvlText w:val="%1."/>
      <w:lvlJc w:val="left"/>
      <w:pPr>
        <w:ind w:left="1527" w:hanging="960"/>
      </w:pPr>
      <w:rPr>
        <w:rFonts w:cs="Times New Roman"/>
      </w:r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2290B"/>
    <w:rsid w:val="00002D1C"/>
    <w:rsid w:val="00004072"/>
    <w:rsid w:val="0001068F"/>
    <w:rsid w:val="000220ED"/>
    <w:rsid w:val="00027488"/>
    <w:rsid w:val="000326AC"/>
    <w:rsid w:val="00035C50"/>
    <w:rsid w:val="000613AF"/>
    <w:rsid w:val="00061792"/>
    <w:rsid w:val="00065D88"/>
    <w:rsid w:val="00071342"/>
    <w:rsid w:val="000757FE"/>
    <w:rsid w:val="00082CE4"/>
    <w:rsid w:val="00085663"/>
    <w:rsid w:val="00090B69"/>
    <w:rsid w:val="000921EA"/>
    <w:rsid w:val="00093174"/>
    <w:rsid w:val="000A614C"/>
    <w:rsid w:val="000C58E7"/>
    <w:rsid w:val="000D7AB9"/>
    <w:rsid w:val="000E2503"/>
    <w:rsid w:val="00100FCC"/>
    <w:rsid w:val="0010797C"/>
    <w:rsid w:val="001107A5"/>
    <w:rsid w:val="00111086"/>
    <w:rsid w:val="00113A62"/>
    <w:rsid w:val="0011452F"/>
    <w:rsid w:val="0012242E"/>
    <w:rsid w:val="00124459"/>
    <w:rsid w:val="00131039"/>
    <w:rsid w:val="0013586E"/>
    <w:rsid w:val="00141635"/>
    <w:rsid w:val="00144D8F"/>
    <w:rsid w:val="00151086"/>
    <w:rsid w:val="00167A1B"/>
    <w:rsid w:val="00175FAF"/>
    <w:rsid w:val="0017633F"/>
    <w:rsid w:val="00187E54"/>
    <w:rsid w:val="001913EF"/>
    <w:rsid w:val="001932BF"/>
    <w:rsid w:val="001A7562"/>
    <w:rsid w:val="001B5ABF"/>
    <w:rsid w:val="001B6B2E"/>
    <w:rsid w:val="001D1EBB"/>
    <w:rsid w:val="001E26ED"/>
    <w:rsid w:val="001E688F"/>
    <w:rsid w:val="001F71D5"/>
    <w:rsid w:val="001F7F55"/>
    <w:rsid w:val="00214039"/>
    <w:rsid w:val="0022569A"/>
    <w:rsid w:val="00227272"/>
    <w:rsid w:val="00230F02"/>
    <w:rsid w:val="00236907"/>
    <w:rsid w:val="0023790E"/>
    <w:rsid w:val="00240D68"/>
    <w:rsid w:val="0024651F"/>
    <w:rsid w:val="00255881"/>
    <w:rsid w:val="00264C50"/>
    <w:rsid w:val="00275B76"/>
    <w:rsid w:val="00276206"/>
    <w:rsid w:val="0027629E"/>
    <w:rsid w:val="00281F69"/>
    <w:rsid w:val="00293DF8"/>
    <w:rsid w:val="002A2659"/>
    <w:rsid w:val="002B1F86"/>
    <w:rsid w:val="002C08C2"/>
    <w:rsid w:val="002E5064"/>
    <w:rsid w:val="002E5740"/>
    <w:rsid w:val="002F2873"/>
    <w:rsid w:val="002F38C5"/>
    <w:rsid w:val="002F510A"/>
    <w:rsid w:val="002F5722"/>
    <w:rsid w:val="003232A4"/>
    <w:rsid w:val="00336499"/>
    <w:rsid w:val="00381764"/>
    <w:rsid w:val="00381C3F"/>
    <w:rsid w:val="003905CF"/>
    <w:rsid w:val="00392312"/>
    <w:rsid w:val="003A2E18"/>
    <w:rsid w:val="003B307A"/>
    <w:rsid w:val="003B5BBA"/>
    <w:rsid w:val="003B7838"/>
    <w:rsid w:val="003C041D"/>
    <w:rsid w:val="003D28F4"/>
    <w:rsid w:val="003F5D88"/>
    <w:rsid w:val="00420161"/>
    <w:rsid w:val="00421F38"/>
    <w:rsid w:val="00436C52"/>
    <w:rsid w:val="004401F5"/>
    <w:rsid w:val="004415B1"/>
    <w:rsid w:val="00455481"/>
    <w:rsid w:val="00497C4E"/>
    <w:rsid w:val="004A2062"/>
    <w:rsid w:val="004A2A0B"/>
    <w:rsid w:val="004C7773"/>
    <w:rsid w:val="004D5A9E"/>
    <w:rsid w:val="004F15B3"/>
    <w:rsid w:val="004F3637"/>
    <w:rsid w:val="004F430A"/>
    <w:rsid w:val="00505A02"/>
    <w:rsid w:val="00520619"/>
    <w:rsid w:val="0052290B"/>
    <w:rsid w:val="00525653"/>
    <w:rsid w:val="00537DFE"/>
    <w:rsid w:val="00540A9F"/>
    <w:rsid w:val="00544A2F"/>
    <w:rsid w:val="00546FB9"/>
    <w:rsid w:val="00552E1E"/>
    <w:rsid w:val="005617E6"/>
    <w:rsid w:val="00564A13"/>
    <w:rsid w:val="00597835"/>
    <w:rsid w:val="005A29E3"/>
    <w:rsid w:val="005E2447"/>
    <w:rsid w:val="005F16AE"/>
    <w:rsid w:val="00620DEC"/>
    <w:rsid w:val="00642399"/>
    <w:rsid w:val="00647930"/>
    <w:rsid w:val="00650270"/>
    <w:rsid w:val="00670498"/>
    <w:rsid w:val="00671DA9"/>
    <w:rsid w:val="00672D50"/>
    <w:rsid w:val="00684615"/>
    <w:rsid w:val="00687D84"/>
    <w:rsid w:val="006B20CB"/>
    <w:rsid w:val="006C4B3D"/>
    <w:rsid w:val="006D430B"/>
    <w:rsid w:val="006D4D69"/>
    <w:rsid w:val="006E0F8B"/>
    <w:rsid w:val="006E6AF3"/>
    <w:rsid w:val="006E6EF4"/>
    <w:rsid w:val="006F3D71"/>
    <w:rsid w:val="006F531D"/>
    <w:rsid w:val="006F63EA"/>
    <w:rsid w:val="007117A7"/>
    <w:rsid w:val="00713DC8"/>
    <w:rsid w:val="00716E28"/>
    <w:rsid w:val="00732203"/>
    <w:rsid w:val="00734CF2"/>
    <w:rsid w:val="00750B70"/>
    <w:rsid w:val="007828BC"/>
    <w:rsid w:val="00783835"/>
    <w:rsid w:val="0079330F"/>
    <w:rsid w:val="007A1FE5"/>
    <w:rsid w:val="007C490B"/>
    <w:rsid w:val="007D5D71"/>
    <w:rsid w:val="007E0C42"/>
    <w:rsid w:val="007F1FF8"/>
    <w:rsid w:val="00800CB1"/>
    <w:rsid w:val="00830F60"/>
    <w:rsid w:val="00833906"/>
    <w:rsid w:val="00833F40"/>
    <w:rsid w:val="00836163"/>
    <w:rsid w:val="0084078E"/>
    <w:rsid w:val="0084718D"/>
    <w:rsid w:val="008517F8"/>
    <w:rsid w:val="0085376B"/>
    <w:rsid w:val="0085680F"/>
    <w:rsid w:val="008B1146"/>
    <w:rsid w:val="008B64AF"/>
    <w:rsid w:val="008D77B8"/>
    <w:rsid w:val="008E277D"/>
    <w:rsid w:val="008E60A0"/>
    <w:rsid w:val="008E798B"/>
    <w:rsid w:val="00902BBD"/>
    <w:rsid w:val="00926405"/>
    <w:rsid w:val="00935215"/>
    <w:rsid w:val="009373B7"/>
    <w:rsid w:val="00955925"/>
    <w:rsid w:val="009704FC"/>
    <w:rsid w:val="009738F7"/>
    <w:rsid w:val="0097398D"/>
    <w:rsid w:val="00981B87"/>
    <w:rsid w:val="009925C9"/>
    <w:rsid w:val="00995D39"/>
    <w:rsid w:val="009A283A"/>
    <w:rsid w:val="009A6D59"/>
    <w:rsid w:val="009B1409"/>
    <w:rsid w:val="009B75A5"/>
    <w:rsid w:val="009C1233"/>
    <w:rsid w:val="009C2A7E"/>
    <w:rsid w:val="009C7CDC"/>
    <w:rsid w:val="009D7E93"/>
    <w:rsid w:val="009E0B30"/>
    <w:rsid w:val="009E2612"/>
    <w:rsid w:val="009E756A"/>
    <w:rsid w:val="009F1691"/>
    <w:rsid w:val="00A02A7C"/>
    <w:rsid w:val="00A03703"/>
    <w:rsid w:val="00A1152D"/>
    <w:rsid w:val="00A23CDE"/>
    <w:rsid w:val="00A24A05"/>
    <w:rsid w:val="00A2732E"/>
    <w:rsid w:val="00A32358"/>
    <w:rsid w:val="00A401A9"/>
    <w:rsid w:val="00A41E67"/>
    <w:rsid w:val="00A50040"/>
    <w:rsid w:val="00A50CC9"/>
    <w:rsid w:val="00A60069"/>
    <w:rsid w:val="00A72382"/>
    <w:rsid w:val="00A73907"/>
    <w:rsid w:val="00A8343D"/>
    <w:rsid w:val="00A84D74"/>
    <w:rsid w:val="00A91D88"/>
    <w:rsid w:val="00AA4852"/>
    <w:rsid w:val="00AA6FB2"/>
    <w:rsid w:val="00AB3525"/>
    <w:rsid w:val="00AB517D"/>
    <w:rsid w:val="00AD1692"/>
    <w:rsid w:val="00AD4A84"/>
    <w:rsid w:val="00AF7CD3"/>
    <w:rsid w:val="00B11D3F"/>
    <w:rsid w:val="00B12AB7"/>
    <w:rsid w:val="00B427AB"/>
    <w:rsid w:val="00B436EF"/>
    <w:rsid w:val="00B46859"/>
    <w:rsid w:val="00B50441"/>
    <w:rsid w:val="00B50714"/>
    <w:rsid w:val="00B57683"/>
    <w:rsid w:val="00B74386"/>
    <w:rsid w:val="00B82CE5"/>
    <w:rsid w:val="00BA37D5"/>
    <w:rsid w:val="00BC6024"/>
    <w:rsid w:val="00BD7706"/>
    <w:rsid w:val="00BE5B15"/>
    <w:rsid w:val="00BE7685"/>
    <w:rsid w:val="00C0492C"/>
    <w:rsid w:val="00C154F2"/>
    <w:rsid w:val="00C164B7"/>
    <w:rsid w:val="00C21BB4"/>
    <w:rsid w:val="00C23AEB"/>
    <w:rsid w:val="00C23D15"/>
    <w:rsid w:val="00C46256"/>
    <w:rsid w:val="00C6056C"/>
    <w:rsid w:val="00C679CC"/>
    <w:rsid w:val="00C80432"/>
    <w:rsid w:val="00C833A8"/>
    <w:rsid w:val="00C8516A"/>
    <w:rsid w:val="00C90B04"/>
    <w:rsid w:val="00C96B11"/>
    <w:rsid w:val="00CB464F"/>
    <w:rsid w:val="00CD1533"/>
    <w:rsid w:val="00CE203E"/>
    <w:rsid w:val="00CE32F7"/>
    <w:rsid w:val="00CF0C2F"/>
    <w:rsid w:val="00CF7A03"/>
    <w:rsid w:val="00D067A1"/>
    <w:rsid w:val="00D26BEE"/>
    <w:rsid w:val="00D26F6D"/>
    <w:rsid w:val="00D32124"/>
    <w:rsid w:val="00D37F29"/>
    <w:rsid w:val="00D429E2"/>
    <w:rsid w:val="00D465D5"/>
    <w:rsid w:val="00D470EB"/>
    <w:rsid w:val="00D50483"/>
    <w:rsid w:val="00D60F95"/>
    <w:rsid w:val="00D72D7D"/>
    <w:rsid w:val="00D76D42"/>
    <w:rsid w:val="00D825A2"/>
    <w:rsid w:val="00D83596"/>
    <w:rsid w:val="00D85C88"/>
    <w:rsid w:val="00D92707"/>
    <w:rsid w:val="00D955C3"/>
    <w:rsid w:val="00DC7407"/>
    <w:rsid w:val="00DD6E8D"/>
    <w:rsid w:val="00E10E09"/>
    <w:rsid w:val="00E5575A"/>
    <w:rsid w:val="00E838F8"/>
    <w:rsid w:val="00E8393E"/>
    <w:rsid w:val="00E87194"/>
    <w:rsid w:val="00EA0797"/>
    <w:rsid w:val="00EB784D"/>
    <w:rsid w:val="00EC5577"/>
    <w:rsid w:val="00ED132D"/>
    <w:rsid w:val="00EF0B65"/>
    <w:rsid w:val="00EF2CF0"/>
    <w:rsid w:val="00EF6C5A"/>
    <w:rsid w:val="00EF7353"/>
    <w:rsid w:val="00F0220A"/>
    <w:rsid w:val="00F03F03"/>
    <w:rsid w:val="00F10500"/>
    <w:rsid w:val="00F149E7"/>
    <w:rsid w:val="00F164A7"/>
    <w:rsid w:val="00F175D5"/>
    <w:rsid w:val="00F27463"/>
    <w:rsid w:val="00F27BA7"/>
    <w:rsid w:val="00F34DB6"/>
    <w:rsid w:val="00F37E8D"/>
    <w:rsid w:val="00F47818"/>
    <w:rsid w:val="00F539CC"/>
    <w:rsid w:val="00F72A97"/>
    <w:rsid w:val="00F85700"/>
    <w:rsid w:val="00FA723C"/>
    <w:rsid w:val="00FD0EA4"/>
    <w:rsid w:val="00FD1872"/>
    <w:rsid w:val="00FE04E1"/>
    <w:rsid w:val="00FE0B61"/>
    <w:rsid w:val="00FE50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78263987-5AB4-4D44-9D23-B44D1E3250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2290B"/>
    <w:pPr>
      <w:suppressAutoHyphens/>
    </w:pPr>
    <w:rPr>
      <w:rFonts w:ascii="Times New Roman" w:eastAsia="Times New Roman" w:hAnsi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52290B"/>
    <w:pPr>
      <w:suppressAutoHyphens w:val="0"/>
      <w:spacing w:before="280" w:after="280"/>
    </w:pPr>
  </w:style>
  <w:style w:type="paragraph" w:styleId="a4">
    <w:name w:val="Balloon Text"/>
    <w:basedOn w:val="a"/>
    <w:link w:val="a5"/>
    <w:uiPriority w:val="99"/>
    <w:semiHidden/>
    <w:rsid w:val="0052290B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locked/>
    <w:rsid w:val="0052290B"/>
    <w:rPr>
      <w:rFonts w:ascii="Tahoma" w:hAnsi="Tahoma" w:cs="Tahoma"/>
      <w:sz w:val="16"/>
      <w:szCs w:val="16"/>
      <w:lang w:val="ru-RU" w:eastAsia="zh-CN"/>
    </w:rPr>
  </w:style>
  <w:style w:type="paragraph" w:styleId="a6">
    <w:name w:val="List Paragraph"/>
    <w:basedOn w:val="a"/>
    <w:uiPriority w:val="99"/>
    <w:qFormat/>
    <w:rsid w:val="007A1FE5"/>
    <w:pPr>
      <w:ind w:left="720"/>
      <w:contextualSpacing/>
    </w:pPr>
  </w:style>
  <w:style w:type="paragraph" w:styleId="a7">
    <w:name w:val="header"/>
    <w:basedOn w:val="a"/>
    <w:link w:val="a8"/>
    <w:uiPriority w:val="99"/>
    <w:semiHidden/>
    <w:unhideWhenUsed/>
    <w:rsid w:val="00D067A1"/>
    <w:pPr>
      <w:tabs>
        <w:tab w:val="center" w:pos="4677"/>
        <w:tab w:val="right" w:pos="9355"/>
      </w:tabs>
    </w:pPr>
  </w:style>
  <w:style w:type="character" w:customStyle="1" w:styleId="a8">
    <w:name w:val="Верхній колонтитул Знак"/>
    <w:basedOn w:val="a0"/>
    <w:link w:val="a7"/>
    <w:uiPriority w:val="99"/>
    <w:semiHidden/>
    <w:rsid w:val="00D067A1"/>
    <w:rPr>
      <w:rFonts w:ascii="Times New Roman" w:eastAsia="Times New Roman" w:hAnsi="Times New Roman"/>
      <w:sz w:val="24"/>
      <w:szCs w:val="24"/>
      <w:lang w:eastAsia="zh-CN"/>
    </w:rPr>
  </w:style>
  <w:style w:type="paragraph" w:styleId="a9">
    <w:name w:val="footer"/>
    <w:basedOn w:val="a"/>
    <w:link w:val="aa"/>
    <w:uiPriority w:val="99"/>
    <w:semiHidden/>
    <w:unhideWhenUsed/>
    <w:rsid w:val="00D067A1"/>
    <w:pPr>
      <w:tabs>
        <w:tab w:val="center" w:pos="4677"/>
        <w:tab w:val="right" w:pos="9355"/>
      </w:tabs>
    </w:pPr>
  </w:style>
  <w:style w:type="character" w:customStyle="1" w:styleId="aa">
    <w:name w:val="Нижній колонтитул Знак"/>
    <w:basedOn w:val="a0"/>
    <w:link w:val="a9"/>
    <w:uiPriority w:val="99"/>
    <w:semiHidden/>
    <w:rsid w:val="00D067A1"/>
    <w:rPr>
      <w:rFonts w:ascii="Times New Roman" w:eastAsia="Times New Roman" w:hAnsi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71885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4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F7E460-D3F7-4623-8F59-31EB232481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238</TotalTime>
  <Pages>1</Pages>
  <Words>1736</Words>
  <Characters>990</Characters>
  <Application>Microsoft Office Word</Application>
  <DocSecurity>0</DocSecurity>
  <Lines>8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2721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NadiyTkachuk</cp:lastModifiedBy>
  <cp:revision>23</cp:revision>
  <cp:lastPrinted>2024-11-07T12:45:00Z</cp:lastPrinted>
  <dcterms:created xsi:type="dcterms:W3CDTF">2024-08-20T09:16:00Z</dcterms:created>
  <dcterms:modified xsi:type="dcterms:W3CDTF">2026-07-24T09:47:00Z</dcterms:modified>
</cp:coreProperties>
</file>